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5CEB" w14:textId="54C170A1" w:rsidR="00175EE0" w:rsidRPr="009644B0" w:rsidRDefault="009644B0" w:rsidP="009644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644B0">
        <w:rPr>
          <w:rFonts w:ascii="Arial" w:hAnsi="Arial" w:cs="Arial"/>
          <w:b/>
          <w:bCs/>
          <w:sz w:val="28"/>
          <w:szCs w:val="28"/>
        </w:rPr>
        <w:t>BOROUGH OF OAKDALE</w:t>
      </w:r>
    </w:p>
    <w:p w14:paraId="1C0AB6D8" w14:textId="0F34D64A" w:rsidR="009644B0" w:rsidRPr="009644B0" w:rsidRDefault="009644B0" w:rsidP="009644B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644B0">
        <w:rPr>
          <w:rFonts w:ascii="Arial" w:hAnsi="Arial" w:cs="Arial"/>
          <w:b/>
          <w:bCs/>
          <w:sz w:val="28"/>
          <w:szCs w:val="28"/>
        </w:rPr>
        <w:t xml:space="preserve">RESOLUTION NO. </w:t>
      </w:r>
      <w:r w:rsidR="008D09EB">
        <w:rPr>
          <w:rFonts w:ascii="Arial" w:hAnsi="Arial" w:cs="Arial"/>
          <w:b/>
          <w:bCs/>
          <w:sz w:val="28"/>
          <w:szCs w:val="28"/>
          <w:u w:val="single"/>
        </w:rPr>
        <w:t>3-2024</w:t>
      </w:r>
    </w:p>
    <w:p w14:paraId="49F30922" w14:textId="0BB23818" w:rsidR="009644B0" w:rsidRDefault="009644B0" w:rsidP="009644B0">
      <w:pPr>
        <w:jc w:val="center"/>
        <w:rPr>
          <w:b/>
          <w:bCs/>
          <w:sz w:val="28"/>
          <w:szCs w:val="28"/>
          <w:u w:val="single"/>
        </w:rPr>
      </w:pPr>
    </w:p>
    <w:p w14:paraId="4F1EA2EC" w14:textId="36EAA0A5" w:rsidR="009644B0" w:rsidRDefault="009644B0" w:rsidP="009644B0">
      <w:pPr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 w:rsidRPr="009644B0">
        <w:rPr>
          <w:rFonts w:ascii="Arial" w:hAnsi="Arial" w:cs="Arial"/>
          <w:b/>
          <w:bCs/>
          <w:sz w:val="24"/>
          <w:szCs w:val="24"/>
        </w:rPr>
        <w:t>WHEREAS</w:t>
      </w:r>
      <w:r>
        <w:rPr>
          <w:rFonts w:ascii="Arial" w:hAnsi="Arial" w:cs="Arial"/>
          <w:b/>
          <w:bCs/>
          <w:sz w:val="24"/>
          <w:szCs w:val="24"/>
        </w:rPr>
        <w:t>,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Borough Council of the Borough of Oakdale desires to increase the refuse rate One Dollar</w:t>
      </w:r>
      <w:r w:rsidR="008D09EB">
        <w:rPr>
          <w:rFonts w:ascii="Arial" w:hAnsi="Arial" w:cs="Arial"/>
          <w:sz w:val="24"/>
          <w:szCs w:val="24"/>
        </w:rPr>
        <w:t xml:space="preserve"> and Fifty Cents</w:t>
      </w:r>
      <w:r>
        <w:rPr>
          <w:rFonts w:ascii="Arial" w:hAnsi="Arial" w:cs="Arial"/>
          <w:sz w:val="24"/>
          <w:szCs w:val="24"/>
        </w:rPr>
        <w:t xml:space="preserve"> ($1.</w:t>
      </w:r>
      <w:r w:rsidR="008D09EB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) per resident due to the increase from Westmoreland Sanitary Landfill.</w:t>
      </w:r>
    </w:p>
    <w:p w14:paraId="70F8DD70" w14:textId="16540EF6" w:rsidR="009644B0" w:rsidRDefault="009644B0" w:rsidP="009644B0">
      <w:pPr>
        <w:rPr>
          <w:rFonts w:ascii="Arial" w:hAnsi="Arial" w:cs="Arial"/>
          <w:sz w:val="24"/>
          <w:szCs w:val="24"/>
        </w:rPr>
      </w:pPr>
    </w:p>
    <w:p w14:paraId="31CEB2AF" w14:textId="0A8B8316" w:rsidR="009644B0" w:rsidRDefault="009644B0" w:rsidP="00964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644B0">
        <w:rPr>
          <w:rFonts w:ascii="Arial" w:hAnsi="Arial" w:cs="Arial"/>
          <w:b/>
          <w:bCs/>
          <w:sz w:val="24"/>
          <w:szCs w:val="24"/>
        </w:rPr>
        <w:t>NOW, THEREFORE</w:t>
      </w:r>
      <w:r>
        <w:rPr>
          <w:rFonts w:ascii="Arial" w:hAnsi="Arial" w:cs="Arial"/>
          <w:sz w:val="24"/>
          <w:szCs w:val="24"/>
        </w:rPr>
        <w:t>, the Borough Council of Oakdale Borough does hereby approve the One Dollar</w:t>
      </w:r>
      <w:r w:rsidR="008D09EB">
        <w:rPr>
          <w:rFonts w:ascii="Arial" w:hAnsi="Arial" w:cs="Arial"/>
          <w:sz w:val="24"/>
          <w:szCs w:val="24"/>
        </w:rPr>
        <w:t xml:space="preserve"> and Fifty Cents</w:t>
      </w:r>
      <w:r>
        <w:rPr>
          <w:rFonts w:ascii="Arial" w:hAnsi="Arial" w:cs="Arial"/>
          <w:sz w:val="24"/>
          <w:szCs w:val="24"/>
        </w:rPr>
        <w:t xml:space="preserve"> ($1.</w:t>
      </w:r>
      <w:r w:rsidR="008D09EB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) increase in refuse such that the refuse rate shall be Twenty-</w:t>
      </w:r>
      <w:r w:rsidR="008D09EB">
        <w:rPr>
          <w:rFonts w:ascii="Arial" w:hAnsi="Arial" w:cs="Arial"/>
          <w:sz w:val="24"/>
          <w:szCs w:val="24"/>
        </w:rPr>
        <w:t>Four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8D09EB">
        <w:rPr>
          <w:rFonts w:ascii="Arial" w:hAnsi="Arial" w:cs="Arial"/>
          <w:sz w:val="24"/>
          <w:szCs w:val="24"/>
        </w:rPr>
        <w:t>Seventy</w:t>
      </w:r>
      <w:r>
        <w:rPr>
          <w:rFonts w:ascii="Arial" w:hAnsi="Arial" w:cs="Arial"/>
          <w:sz w:val="24"/>
          <w:szCs w:val="24"/>
        </w:rPr>
        <w:t>-Five Cents ($2</w:t>
      </w:r>
      <w:r w:rsidR="008D09E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8D09E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5) per resident. Effective January </w:t>
      </w:r>
      <w:r w:rsidR="008D09E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202</w:t>
      </w:r>
      <w:r w:rsidR="008D09EB">
        <w:rPr>
          <w:rFonts w:ascii="Arial" w:hAnsi="Arial" w:cs="Arial"/>
          <w:sz w:val="24"/>
          <w:szCs w:val="24"/>
        </w:rPr>
        <w:t>4.</w:t>
      </w:r>
    </w:p>
    <w:p w14:paraId="00E65330" w14:textId="1F120579" w:rsidR="009644B0" w:rsidRDefault="009644B0" w:rsidP="009644B0">
      <w:pPr>
        <w:rPr>
          <w:rFonts w:ascii="Arial" w:hAnsi="Arial" w:cs="Arial"/>
          <w:sz w:val="24"/>
          <w:szCs w:val="24"/>
        </w:rPr>
      </w:pPr>
    </w:p>
    <w:p w14:paraId="1168ACCE" w14:textId="099B8A0B" w:rsidR="009644B0" w:rsidRDefault="009644B0" w:rsidP="00964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644B0">
        <w:rPr>
          <w:rFonts w:ascii="Arial" w:hAnsi="Arial" w:cs="Arial"/>
          <w:b/>
          <w:bCs/>
          <w:sz w:val="24"/>
          <w:szCs w:val="24"/>
        </w:rPr>
        <w:t>BE IT ORDAINED AN ENACTED</w:t>
      </w:r>
      <w:r>
        <w:rPr>
          <w:rFonts w:ascii="Arial" w:hAnsi="Arial" w:cs="Arial"/>
          <w:sz w:val="24"/>
          <w:szCs w:val="24"/>
        </w:rPr>
        <w:t xml:space="preserve">, by the Oakdale Borough Council, that the above Resolution is hereby adopted at its regularly convened public meeting held on the </w:t>
      </w:r>
      <w:r w:rsidR="008D09EB">
        <w:rPr>
          <w:rFonts w:ascii="Arial" w:hAnsi="Arial" w:cs="Arial"/>
          <w:sz w:val="24"/>
          <w:szCs w:val="24"/>
          <w:u w:val="single"/>
        </w:rPr>
        <w:t>2nd</w:t>
      </w:r>
      <w:r>
        <w:rPr>
          <w:rFonts w:ascii="Arial" w:hAnsi="Arial" w:cs="Arial"/>
          <w:sz w:val="24"/>
          <w:szCs w:val="24"/>
        </w:rPr>
        <w:t xml:space="preserve"> day of </w:t>
      </w:r>
      <w:r w:rsidR="008D09EB">
        <w:rPr>
          <w:rFonts w:ascii="Arial" w:hAnsi="Arial" w:cs="Arial"/>
          <w:sz w:val="24"/>
          <w:szCs w:val="24"/>
          <w:u w:val="single"/>
        </w:rPr>
        <w:t>January</w:t>
      </w:r>
      <w:r>
        <w:rPr>
          <w:rFonts w:ascii="Arial" w:hAnsi="Arial" w:cs="Arial"/>
          <w:sz w:val="24"/>
          <w:szCs w:val="24"/>
        </w:rPr>
        <w:t>, 202</w:t>
      </w:r>
      <w:r w:rsidR="008D09EB">
        <w:rPr>
          <w:rFonts w:ascii="Arial" w:hAnsi="Arial" w:cs="Arial"/>
          <w:sz w:val="24"/>
          <w:szCs w:val="24"/>
        </w:rPr>
        <w:t>4.</w:t>
      </w:r>
    </w:p>
    <w:p w14:paraId="31EE908B" w14:textId="282C02E8" w:rsidR="009644B0" w:rsidRDefault="009644B0" w:rsidP="009644B0">
      <w:pPr>
        <w:rPr>
          <w:rFonts w:ascii="Arial" w:hAnsi="Arial" w:cs="Arial"/>
          <w:sz w:val="24"/>
          <w:szCs w:val="24"/>
        </w:rPr>
      </w:pPr>
    </w:p>
    <w:p w14:paraId="3B785307" w14:textId="1215F7BB" w:rsidR="009644B0" w:rsidRDefault="009644B0" w:rsidP="009644B0">
      <w:pPr>
        <w:rPr>
          <w:rFonts w:ascii="Arial" w:hAnsi="Arial" w:cs="Arial"/>
          <w:sz w:val="24"/>
          <w:szCs w:val="24"/>
        </w:rPr>
      </w:pPr>
    </w:p>
    <w:p w14:paraId="6FCD7FA5" w14:textId="56231A69" w:rsidR="009644B0" w:rsidRDefault="009644B0" w:rsidP="00964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BOROUGH OF OAKDALE</w:t>
      </w:r>
    </w:p>
    <w:p w14:paraId="1BB903CA" w14:textId="23D32777" w:rsidR="009644B0" w:rsidRDefault="009644B0" w:rsidP="009644B0">
      <w:pPr>
        <w:rPr>
          <w:rFonts w:ascii="Arial" w:hAnsi="Arial" w:cs="Arial"/>
          <w:sz w:val="24"/>
          <w:szCs w:val="24"/>
        </w:rPr>
      </w:pPr>
    </w:p>
    <w:p w14:paraId="769DB3DA" w14:textId="42DD4D99" w:rsidR="009644B0" w:rsidRDefault="009644B0" w:rsidP="009644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14:paraId="3EF6C2E5" w14:textId="3F2A3680" w:rsidR="009644B0" w:rsidRDefault="009644B0" w:rsidP="009644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Borough 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 of Council</w:t>
      </w:r>
    </w:p>
    <w:p w14:paraId="5179A0F2" w14:textId="42203297" w:rsidR="009644B0" w:rsidRDefault="009644B0" w:rsidP="009644B0">
      <w:pPr>
        <w:spacing w:after="0"/>
        <w:rPr>
          <w:rFonts w:ascii="Arial" w:hAnsi="Arial" w:cs="Arial"/>
          <w:sz w:val="24"/>
          <w:szCs w:val="24"/>
        </w:rPr>
      </w:pPr>
    </w:p>
    <w:p w14:paraId="68419A0D" w14:textId="37BFE4B3" w:rsidR="009644B0" w:rsidRDefault="009644B0" w:rsidP="009644B0">
      <w:pPr>
        <w:spacing w:after="0"/>
        <w:rPr>
          <w:rFonts w:ascii="Arial" w:hAnsi="Arial" w:cs="Arial"/>
          <w:sz w:val="24"/>
          <w:szCs w:val="24"/>
        </w:rPr>
      </w:pPr>
    </w:p>
    <w:p w14:paraId="57B58A28" w14:textId="6A820648" w:rsidR="009644B0" w:rsidRDefault="009644B0" w:rsidP="009644B0">
      <w:pPr>
        <w:spacing w:after="0"/>
        <w:rPr>
          <w:rFonts w:ascii="Arial" w:hAnsi="Arial" w:cs="Arial"/>
          <w:sz w:val="24"/>
          <w:szCs w:val="24"/>
        </w:rPr>
      </w:pPr>
    </w:p>
    <w:p w14:paraId="1937EBA0" w14:textId="11570915" w:rsidR="009644B0" w:rsidRDefault="009644B0" w:rsidP="009644B0">
      <w:pPr>
        <w:spacing w:after="0"/>
        <w:rPr>
          <w:rFonts w:ascii="Arial" w:hAnsi="Arial" w:cs="Arial"/>
          <w:sz w:val="24"/>
          <w:szCs w:val="24"/>
        </w:rPr>
      </w:pPr>
    </w:p>
    <w:p w14:paraId="530427B2" w14:textId="6173B2ED" w:rsidR="009644B0" w:rsidRDefault="009644B0" w:rsidP="009644B0">
      <w:pPr>
        <w:spacing w:after="0"/>
        <w:rPr>
          <w:rFonts w:ascii="Arial" w:hAnsi="Arial" w:cs="Arial"/>
          <w:sz w:val="24"/>
          <w:szCs w:val="24"/>
        </w:rPr>
      </w:pPr>
    </w:p>
    <w:p w14:paraId="2EA41114" w14:textId="33784927" w:rsidR="009644B0" w:rsidRDefault="009644B0" w:rsidP="009644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289B2567" w14:textId="004191A5" w:rsidR="009644B0" w:rsidRPr="009644B0" w:rsidRDefault="009644B0" w:rsidP="009644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</w:t>
      </w:r>
    </w:p>
    <w:sectPr w:rsidR="009644B0" w:rsidRPr="0096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B0"/>
    <w:rsid w:val="00175EE0"/>
    <w:rsid w:val="008D09EB"/>
    <w:rsid w:val="009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8E4C"/>
  <w15:chartTrackingRefBased/>
  <w15:docId w15:val="{4C1D06E1-C6AD-42C4-BDD0-8E7D9821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825C-7557-4F04-A2EE-24D9FC1D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Kaine</dc:creator>
  <cp:keywords/>
  <dc:description/>
  <cp:lastModifiedBy>Vicki Kaine</cp:lastModifiedBy>
  <cp:revision>2</cp:revision>
  <dcterms:created xsi:type="dcterms:W3CDTF">2023-12-21T17:56:00Z</dcterms:created>
  <dcterms:modified xsi:type="dcterms:W3CDTF">2023-12-21T17:56:00Z</dcterms:modified>
</cp:coreProperties>
</file>