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A491" w14:textId="6C94ADB4" w:rsidR="00175EE0" w:rsidRDefault="00765F8B" w:rsidP="00765F8B">
      <w:pPr>
        <w:jc w:val="center"/>
        <w:rPr>
          <w:rFonts w:ascii="Arial" w:hAnsi="Arial" w:cs="Arial"/>
          <w:b/>
          <w:bCs/>
          <w:sz w:val="28"/>
          <w:szCs w:val="28"/>
        </w:rPr>
      </w:pPr>
      <w:r>
        <w:rPr>
          <w:rFonts w:ascii="Arial" w:hAnsi="Arial" w:cs="Arial"/>
          <w:b/>
          <w:bCs/>
          <w:sz w:val="28"/>
          <w:szCs w:val="28"/>
        </w:rPr>
        <w:t>BOROUGH OF OAKDALE</w:t>
      </w:r>
    </w:p>
    <w:p w14:paraId="1ED8CE66" w14:textId="57D5EB56" w:rsidR="00765F8B" w:rsidRDefault="00765F8B" w:rsidP="00765F8B">
      <w:pPr>
        <w:jc w:val="center"/>
        <w:rPr>
          <w:rFonts w:ascii="Arial" w:hAnsi="Arial" w:cs="Arial"/>
          <w:b/>
          <w:bCs/>
          <w:sz w:val="28"/>
          <w:szCs w:val="28"/>
          <w:u w:val="single"/>
        </w:rPr>
      </w:pPr>
      <w:r>
        <w:rPr>
          <w:rFonts w:ascii="Arial" w:hAnsi="Arial" w:cs="Arial"/>
          <w:b/>
          <w:bCs/>
          <w:sz w:val="28"/>
          <w:szCs w:val="28"/>
        </w:rPr>
        <w:t xml:space="preserve">RESOLUTION NO. </w:t>
      </w:r>
      <w:r w:rsidR="00FB1CC4">
        <w:rPr>
          <w:rFonts w:ascii="Arial" w:hAnsi="Arial" w:cs="Arial"/>
          <w:b/>
          <w:bCs/>
          <w:sz w:val="28"/>
          <w:szCs w:val="28"/>
          <w:u w:val="single"/>
        </w:rPr>
        <w:t>5-2024</w:t>
      </w:r>
    </w:p>
    <w:p w14:paraId="1DF80E1E" w14:textId="504261B3" w:rsidR="00765F8B" w:rsidRPr="00765F8B" w:rsidRDefault="00765F8B" w:rsidP="00765F8B">
      <w:pPr>
        <w:jc w:val="center"/>
        <w:rPr>
          <w:rFonts w:ascii="Arial" w:hAnsi="Arial" w:cs="Arial"/>
          <w:b/>
          <w:bCs/>
          <w:sz w:val="28"/>
          <w:szCs w:val="28"/>
          <w:u w:val="single"/>
        </w:rPr>
      </w:pPr>
    </w:p>
    <w:p w14:paraId="3B6B65C1" w14:textId="607C1240" w:rsidR="00765F8B" w:rsidRPr="00973072" w:rsidRDefault="00765F8B" w:rsidP="00765F8B">
      <w:pPr>
        <w:rPr>
          <w:rFonts w:ascii="Arial" w:hAnsi="Arial" w:cs="Arial"/>
          <w:b/>
          <w:bCs/>
          <w:sz w:val="28"/>
          <w:szCs w:val="28"/>
        </w:rPr>
      </w:pPr>
      <w:r w:rsidRPr="00765F8B">
        <w:rPr>
          <w:rFonts w:ascii="Arial" w:hAnsi="Arial" w:cs="Arial"/>
          <w:b/>
          <w:bCs/>
          <w:sz w:val="28"/>
          <w:szCs w:val="28"/>
        </w:rPr>
        <w:t>A RESOLUTION OF THE BOROUGH OF OAKDALE TO INCREASE THE REFUSE AND RECYCLING DUMPSTER RATES IN ACCORDANCE WITH THE NEW RATE INCREASES FROM WESTMORELAND SANITARY LANDFILL.</w:t>
      </w:r>
    </w:p>
    <w:p w14:paraId="77378F0D" w14:textId="2977EEEB" w:rsidR="00765F8B" w:rsidRDefault="00765F8B" w:rsidP="00765F8B">
      <w:pPr>
        <w:rPr>
          <w:rFonts w:ascii="Arial" w:hAnsi="Arial" w:cs="Arial"/>
          <w:b/>
          <w:bCs/>
          <w:sz w:val="24"/>
          <w:szCs w:val="24"/>
        </w:rPr>
      </w:pPr>
    </w:p>
    <w:p w14:paraId="79157752" w14:textId="61E9B44B" w:rsidR="00765F8B" w:rsidRDefault="00765F8B" w:rsidP="00765F8B">
      <w:pPr>
        <w:rPr>
          <w:rFonts w:ascii="Arial" w:hAnsi="Arial" w:cs="Arial"/>
          <w:sz w:val="24"/>
          <w:szCs w:val="24"/>
        </w:rPr>
      </w:pPr>
      <w:r>
        <w:rPr>
          <w:rFonts w:ascii="Arial" w:hAnsi="Arial" w:cs="Arial"/>
          <w:b/>
          <w:bCs/>
          <w:sz w:val="24"/>
          <w:szCs w:val="24"/>
        </w:rPr>
        <w:tab/>
      </w:r>
      <w:proofErr w:type="gramStart"/>
      <w:r w:rsidRPr="00765F8B">
        <w:rPr>
          <w:rFonts w:ascii="Arial" w:hAnsi="Arial" w:cs="Arial"/>
          <w:b/>
          <w:bCs/>
          <w:sz w:val="24"/>
          <w:szCs w:val="24"/>
        </w:rPr>
        <w:t>WHEREAS,</w:t>
      </w:r>
      <w:proofErr w:type="gramEnd"/>
      <w:r w:rsidRPr="00765F8B">
        <w:rPr>
          <w:rFonts w:ascii="Arial" w:hAnsi="Arial" w:cs="Arial"/>
          <w:b/>
          <w:bCs/>
          <w:sz w:val="28"/>
          <w:szCs w:val="28"/>
        </w:rPr>
        <w:t xml:space="preserve"> </w:t>
      </w:r>
      <w:r w:rsidRPr="00765F8B">
        <w:rPr>
          <w:rFonts w:ascii="Arial" w:hAnsi="Arial" w:cs="Arial"/>
          <w:sz w:val="24"/>
          <w:szCs w:val="24"/>
        </w:rPr>
        <w:t>the Borough Council of the Oakdale Borough desires to increase the refuse dumpster and recycling dumpster rates per resident due to the increase from Westmoreland Sanitary Landfill.</w:t>
      </w:r>
    </w:p>
    <w:p w14:paraId="5DB6977B" w14:textId="40DE3BA6" w:rsidR="00765F8B" w:rsidRDefault="00765F8B" w:rsidP="00765F8B">
      <w:pPr>
        <w:rPr>
          <w:rFonts w:ascii="Arial" w:hAnsi="Arial" w:cs="Arial"/>
          <w:sz w:val="24"/>
          <w:szCs w:val="24"/>
        </w:rPr>
      </w:pPr>
    </w:p>
    <w:p w14:paraId="28A333B6" w14:textId="00818FAF" w:rsidR="00765F8B" w:rsidRDefault="00765F8B" w:rsidP="00765F8B">
      <w:pPr>
        <w:rPr>
          <w:rFonts w:ascii="Arial" w:hAnsi="Arial" w:cs="Arial"/>
          <w:sz w:val="24"/>
          <w:szCs w:val="24"/>
        </w:rPr>
      </w:pPr>
      <w:r>
        <w:rPr>
          <w:rFonts w:ascii="Arial" w:hAnsi="Arial" w:cs="Arial"/>
          <w:sz w:val="24"/>
          <w:szCs w:val="24"/>
        </w:rPr>
        <w:tab/>
      </w:r>
      <w:r w:rsidRPr="00973072">
        <w:rPr>
          <w:rFonts w:ascii="Arial" w:hAnsi="Arial" w:cs="Arial"/>
          <w:b/>
          <w:bCs/>
          <w:sz w:val="24"/>
          <w:szCs w:val="24"/>
        </w:rPr>
        <w:t>NOW, THEREFORE</w:t>
      </w:r>
      <w:r>
        <w:rPr>
          <w:rFonts w:ascii="Arial" w:hAnsi="Arial" w:cs="Arial"/>
          <w:sz w:val="24"/>
          <w:szCs w:val="24"/>
        </w:rPr>
        <w:t xml:space="preserve">, the Borough Council of Oakdale Borough does hereby approve the increase in refuse dumpsters and recycling dumpsters such that the rates shall be the following per resident, per dumpster, per one pick-up a week. Effective January </w:t>
      </w:r>
      <w:r w:rsidR="00FB1CC4">
        <w:rPr>
          <w:rFonts w:ascii="Arial" w:hAnsi="Arial" w:cs="Arial"/>
          <w:sz w:val="24"/>
          <w:szCs w:val="24"/>
        </w:rPr>
        <w:t>2</w:t>
      </w:r>
      <w:r>
        <w:rPr>
          <w:rFonts w:ascii="Arial" w:hAnsi="Arial" w:cs="Arial"/>
          <w:sz w:val="24"/>
          <w:szCs w:val="24"/>
        </w:rPr>
        <w:t>, 202</w:t>
      </w:r>
      <w:r w:rsidR="00FB1CC4">
        <w:rPr>
          <w:rFonts w:ascii="Arial" w:hAnsi="Arial" w:cs="Arial"/>
          <w:sz w:val="24"/>
          <w:szCs w:val="24"/>
        </w:rPr>
        <w:t>4</w:t>
      </w:r>
      <w:r>
        <w:rPr>
          <w:rFonts w:ascii="Arial" w:hAnsi="Arial" w:cs="Arial"/>
          <w:sz w:val="24"/>
          <w:szCs w:val="24"/>
        </w:rPr>
        <w:t>.</w:t>
      </w:r>
    </w:p>
    <w:p w14:paraId="3F2913C5" w14:textId="25E8395F" w:rsidR="00765F8B" w:rsidRDefault="00765F8B" w:rsidP="00765F8B">
      <w:pPr>
        <w:rPr>
          <w:rFonts w:ascii="Arial" w:hAnsi="Arial" w:cs="Arial"/>
          <w:sz w:val="24"/>
          <w:szCs w:val="24"/>
        </w:rPr>
      </w:pPr>
    </w:p>
    <w:p w14:paraId="58EDABF4" w14:textId="48924E62" w:rsidR="00765F8B" w:rsidRDefault="00765F8B" w:rsidP="00765F8B">
      <w:pPr>
        <w:rPr>
          <w:rFonts w:ascii="Arial" w:hAnsi="Arial" w:cs="Arial"/>
          <w:b/>
          <w:bCs/>
          <w:sz w:val="24"/>
          <w:szCs w:val="24"/>
          <w:u w:val="single"/>
        </w:rPr>
      </w:pPr>
      <w:r w:rsidRPr="00765F8B">
        <w:rPr>
          <w:rFonts w:ascii="Arial" w:hAnsi="Arial" w:cs="Arial"/>
          <w:b/>
          <w:bCs/>
          <w:sz w:val="24"/>
          <w:szCs w:val="24"/>
          <w:u w:val="single"/>
        </w:rPr>
        <w:t>Refuse Dumpster Size</w:t>
      </w:r>
      <w:r>
        <w:rPr>
          <w:rFonts w:ascii="Arial" w:hAnsi="Arial" w:cs="Arial"/>
          <w:b/>
          <w:bCs/>
          <w:sz w:val="24"/>
          <w:szCs w:val="24"/>
        </w:rPr>
        <w:tab/>
      </w:r>
      <w:r>
        <w:rPr>
          <w:rFonts w:ascii="Arial" w:hAnsi="Arial" w:cs="Arial"/>
          <w:b/>
          <w:bCs/>
          <w:sz w:val="24"/>
          <w:szCs w:val="24"/>
        </w:rPr>
        <w:tab/>
      </w:r>
      <w:r w:rsidR="00621479">
        <w:rPr>
          <w:rFonts w:ascii="Arial" w:hAnsi="Arial" w:cs="Arial"/>
          <w:b/>
          <w:bCs/>
          <w:sz w:val="24"/>
          <w:szCs w:val="24"/>
        </w:rPr>
        <w:t xml:space="preserve"> </w:t>
      </w:r>
      <w:r w:rsidRPr="00765F8B">
        <w:rPr>
          <w:rFonts w:ascii="Arial" w:hAnsi="Arial" w:cs="Arial"/>
          <w:b/>
          <w:bCs/>
          <w:sz w:val="24"/>
          <w:szCs w:val="24"/>
          <w:u w:val="single"/>
        </w:rPr>
        <w:t>Price</w:t>
      </w:r>
      <w:r>
        <w:rPr>
          <w:rFonts w:ascii="Arial" w:hAnsi="Arial" w:cs="Arial"/>
          <w:b/>
          <w:bCs/>
          <w:sz w:val="24"/>
          <w:szCs w:val="24"/>
        </w:rPr>
        <w:tab/>
      </w:r>
      <w:r>
        <w:rPr>
          <w:rFonts w:ascii="Arial" w:hAnsi="Arial" w:cs="Arial"/>
          <w:b/>
          <w:bCs/>
          <w:sz w:val="24"/>
          <w:szCs w:val="24"/>
        </w:rPr>
        <w:tab/>
      </w:r>
      <w:r w:rsidRPr="00765F8B">
        <w:rPr>
          <w:rFonts w:ascii="Arial" w:hAnsi="Arial" w:cs="Arial"/>
          <w:b/>
          <w:bCs/>
          <w:sz w:val="24"/>
          <w:szCs w:val="24"/>
          <w:u w:val="single"/>
        </w:rPr>
        <w:t>Recycling Dumpster</w:t>
      </w:r>
      <w:r>
        <w:rPr>
          <w:rFonts w:ascii="Arial" w:hAnsi="Arial" w:cs="Arial"/>
          <w:b/>
          <w:bCs/>
          <w:sz w:val="24"/>
          <w:szCs w:val="24"/>
        </w:rPr>
        <w:tab/>
      </w:r>
      <w:r w:rsidR="00621479">
        <w:rPr>
          <w:rFonts w:ascii="Arial" w:hAnsi="Arial" w:cs="Arial"/>
          <w:b/>
          <w:bCs/>
          <w:sz w:val="24"/>
          <w:szCs w:val="24"/>
        </w:rPr>
        <w:tab/>
      </w:r>
      <w:r w:rsidRPr="00765F8B">
        <w:rPr>
          <w:rFonts w:ascii="Arial" w:hAnsi="Arial" w:cs="Arial"/>
          <w:b/>
          <w:bCs/>
          <w:sz w:val="24"/>
          <w:szCs w:val="24"/>
          <w:u w:val="single"/>
        </w:rPr>
        <w:t>Price</w:t>
      </w:r>
    </w:p>
    <w:p w14:paraId="3D7CE125" w14:textId="59766E76" w:rsidR="00765F8B" w:rsidRDefault="00621479" w:rsidP="00765F8B">
      <w:pPr>
        <w:rPr>
          <w:rFonts w:ascii="Arial" w:hAnsi="Arial" w:cs="Arial"/>
          <w:sz w:val="24"/>
          <w:szCs w:val="24"/>
        </w:rPr>
      </w:pPr>
      <w:r>
        <w:rPr>
          <w:rFonts w:ascii="Arial" w:hAnsi="Arial" w:cs="Arial"/>
          <w:sz w:val="24"/>
          <w:szCs w:val="24"/>
        </w:rPr>
        <w: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w:t>
      </w:r>
      <w:r w:rsidR="004B3AB9">
        <w:rPr>
          <w:rFonts w:ascii="Arial" w:hAnsi="Arial" w:cs="Arial"/>
          <w:sz w:val="24"/>
          <w:szCs w:val="24"/>
        </w:rPr>
        <w:t>9.34</w:t>
      </w:r>
      <w:r>
        <w:rPr>
          <w:rFonts w:ascii="Arial" w:hAnsi="Arial" w:cs="Arial"/>
          <w:sz w:val="24"/>
          <w:szCs w:val="24"/>
        </w:rPr>
        <w:tab/>
        <w:t>2YD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w:t>
      </w:r>
      <w:r w:rsidR="004B3AB9">
        <w:rPr>
          <w:rFonts w:ascii="Arial" w:hAnsi="Arial" w:cs="Arial"/>
          <w:sz w:val="24"/>
          <w:szCs w:val="24"/>
        </w:rPr>
        <w:t>6.62</w:t>
      </w:r>
    </w:p>
    <w:p w14:paraId="3962D550" w14:textId="2F2B7D0B" w:rsidR="00621479" w:rsidRDefault="00621479" w:rsidP="00765F8B">
      <w:pPr>
        <w:rPr>
          <w:rFonts w:ascii="Arial" w:hAnsi="Arial" w:cs="Arial"/>
          <w:sz w:val="24"/>
          <w:szCs w:val="24"/>
        </w:rPr>
      </w:pPr>
      <w:r>
        <w:rPr>
          <w:rFonts w:ascii="Arial" w:hAnsi="Arial" w:cs="Arial"/>
          <w:sz w:val="24"/>
          <w:szCs w:val="24"/>
        </w:rPr>
        <w:t>2YD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3072">
        <w:rPr>
          <w:rFonts w:ascii="Arial" w:hAnsi="Arial" w:cs="Arial"/>
          <w:sz w:val="24"/>
          <w:szCs w:val="24"/>
        </w:rPr>
        <w:t>$10</w:t>
      </w:r>
      <w:r w:rsidR="004B3AB9">
        <w:rPr>
          <w:rFonts w:ascii="Arial" w:hAnsi="Arial" w:cs="Arial"/>
          <w:sz w:val="24"/>
          <w:szCs w:val="24"/>
        </w:rPr>
        <w:t>5.54</w:t>
      </w:r>
    </w:p>
    <w:p w14:paraId="45F65235" w14:textId="150F1058" w:rsidR="00973072" w:rsidRDefault="00973072" w:rsidP="00765F8B">
      <w:pPr>
        <w:rPr>
          <w:rFonts w:ascii="Arial" w:hAnsi="Arial" w:cs="Arial"/>
          <w:sz w:val="24"/>
          <w:szCs w:val="24"/>
        </w:rPr>
      </w:pPr>
      <w:r>
        <w:rPr>
          <w:rFonts w:ascii="Arial" w:hAnsi="Arial" w:cs="Arial"/>
          <w:sz w:val="24"/>
          <w:szCs w:val="24"/>
        </w:rPr>
        <w:t>3YD 1x/</w:t>
      </w:r>
      <w:proofErr w:type="spellStart"/>
      <w:r>
        <w:rPr>
          <w:rFonts w:ascii="Arial" w:hAnsi="Arial" w:cs="Arial"/>
          <w:sz w:val="24"/>
          <w:szCs w:val="24"/>
        </w:rPr>
        <w:t>wk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w:t>
      </w:r>
      <w:r w:rsidR="004B3AB9">
        <w:rPr>
          <w:rFonts w:ascii="Arial" w:hAnsi="Arial" w:cs="Arial"/>
          <w:sz w:val="24"/>
          <w:szCs w:val="24"/>
        </w:rPr>
        <w:t>3.98</w:t>
      </w:r>
      <w:r>
        <w:rPr>
          <w:rFonts w:ascii="Arial" w:hAnsi="Arial" w:cs="Arial"/>
          <w:sz w:val="24"/>
          <w:szCs w:val="24"/>
        </w:rPr>
        <w:tab/>
        <w:t>3yd 2x/</w:t>
      </w:r>
      <w:proofErr w:type="spellStart"/>
      <w:r>
        <w:rPr>
          <w:rFonts w:ascii="Arial" w:hAnsi="Arial" w:cs="Arial"/>
          <w:sz w:val="24"/>
          <w:szCs w:val="24"/>
        </w:rPr>
        <w:t>wk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r w:rsidR="004B3AB9">
        <w:rPr>
          <w:rFonts w:ascii="Arial" w:hAnsi="Arial" w:cs="Arial"/>
          <w:sz w:val="24"/>
          <w:szCs w:val="24"/>
        </w:rPr>
        <w:t>6.44</w:t>
      </w:r>
    </w:p>
    <w:p w14:paraId="46E016E4" w14:textId="0DCB93C7" w:rsidR="00973072" w:rsidRDefault="00973072" w:rsidP="00765F8B">
      <w:pPr>
        <w:rPr>
          <w:rFonts w:ascii="Arial" w:hAnsi="Arial" w:cs="Arial"/>
          <w:sz w:val="24"/>
          <w:szCs w:val="24"/>
        </w:rPr>
      </w:pPr>
      <w:r>
        <w:rPr>
          <w:rFonts w:ascii="Arial" w:hAnsi="Arial" w:cs="Arial"/>
          <w:sz w:val="24"/>
          <w:szCs w:val="24"/>
        </w:rPr>
        <w:t>8YD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4B3AB9">
        <w:rPr>
          <w:rFonts w:ascii="Arial" w:hAnsi="Arial" w:cs="Arial"/>
          <w:sz w:val="24"/>
          <w:szCs w:val="24"/>
        </w:rPr>
        <w:t>73.56</w:t>
      </w:r>
    </w:p>
    <w:p w14:paraId="73EEC581" w14:textId="2A1BD223" w:rsidR="00973072" w:rsidRDefault="00973072" w:rsidP="00765F8B">
      <w:pPr>
        <w:rPr>
          <w:rFonts w:ascii="Arial" w:hAnsi="Arial" w:cs="Arial"/>
          <w:sz w:val="24"/>
          <w:szCs w:val="24"/>
        </w:rPr>
      </w:pPr>
    </w:p>
    <w:p w14:paraId="08594E54" w14:textId="651E962C" w:rsidR="00973072" w:rsidRDefault="00973072" w:rsidP="00765F8B">
      <w:pPr>
        <w:rPr>
          <w:rFonts w:ascii="Arial" w:hAnsi="Arial" w:cs="Arial"/>
          <w:sz w:val="24"/>
          <w:szCs w:val="24"/>
        </w:rPr>
      </w:pPr>
    </w:p>
    <w:p w14:paraId="617415E3" w14:textId="52611310" w:rsidR="00973072" w:rsidRDefault="00973072" w:rsidP="00765F8B">
      <w:pPr>
        <w:rPr>
          <w:rFonts w:ascii="Arial" w:hAnsi="Arial" w:cs="Arial"/>
          <w:sz w:val="24"/>
          <w:szCs w:val="24"/>
        </w:rPr>
      </w:pPr>
      <w:r>
        <w:rPr>
          <w:rFonts w:ascii="Arial" w:hAnsi="Arial" w:cs="Arial"/>
          <w:sz w:val="24"/>
          <w:szCs w:val="24"/>
        </w:rPr>
        <w:tab/>
      </w:r>
      <w:r w:rsidRPr="00973072">
        <w:rPr>
          <w:rFonts w:ascii="Arial" w:hAnsi="Arial" w:cs="Arial"/>
          <w:b/>
          <w:bCs/>
          <w:sz w:val="24"/>
          <w:szCs w:val="24"/>
        </w:rPr>
        <w:t xml:space="preserve">BE IT </w:t>
      </w:r>
      <w:r>
        <w:rPr>
          <w:rFonts w:ascii="Arial" w:hAnsi="Arial" w:cs="Arial"/>
          <w:b/>
          <w:bCs/>
          <w:sz w:val="24"/>
          <w:szCs w:val="24"/>
        </w:rPr>
        <w:t>O</w:t>
      </w:r>
      <w:r w:rsidRPr="00973072">
        <w:rPr>
          <w:rFonts w:ascii="Arial" w:hAnsi="Arial" w:cs="Arial"/>
          <w:b/>
          <w:bCs/>
          <w:sz w:val="24"/>
          <w:szCs w:val="24"/>
        </w:rPr>
        <w:t>RDAINED AND ENACTED</w:t>
      </w:r>
      <w:r>
        <w:rPr>
          <w:rFonts w:ascii="Arial" w:hAnsi="Arial" w:cs="Arial"/>
          <w:sz w:val="24"/>
          <w:szCs w:val="24"/>
        </w:rPr>
        <w:t xml:space="preserve">, by the Oakdale Borough Council, that the above Resolution is hereby adopted at its regularly convened public meeting held on the </w:t>
      </w:r>
      <w:r w:rsidR="00FB1CC4">
        <w:rPr>
          <w:rFonts w:ascii="Arial" w:hAnsi="Arial" w:cs="Arial"/>
          <w:sz w:val="24"/>
          <w:szCs w:val="24"/>
          <w:u w:val="single"/>
        </w:rPr>
        <w:t>2nd</w:t>
      </w:r>
      <w:r>
        <w:rPr>
          <w:rFonts w:ascii="Arial" w:hAnsi="Arial" w:cs="Arial"/>
          <w:sz w:val="24"/>
          <w:szCs w:val="24"/>
        </w:rPr>
        <w:t xml:space="preserve"> day of </w:t>
      </w:r>
      <w:r w:rsidR="00FB1CC4">
        <w:rPr>
          <w:rFonts w:ascii="Arial" w:hAnsi="Arial" w:cs="Arial"/>
          <w:sz w:val="24"/>
          <w:szCs w:val="24"/>
          <w:u w:val="single"/>
        </w:rPr>
        <w:t>January</w:t>
      </w:r>
      <w:r>
        <w:rPr>
          <w:rFonts w:ascii="Arial" w:hAnsi="Arial" w:cs="Arial"/>
          <w:sz w:val="24"/>
          <w:szCs w:val="24"/>
        </w:rPr>
        <w:t>, 202</w:t>
      </w:r>
      <w:r w:rsidR="00FB1CC4">
        <w:rPr>
          <w:rFonts w:ascii="Arial" w:hAnsi="Arial" w:cs="Arial"/>
          <w:sz w:val="24"/>
          <w:szCs w:val="24"/>
        </w:rPr>
        <w:t>4</w:t>
      </w:r>
      <w:r>
        <w:rPr>
          <w:rFonts w:ascii="Arial" w:hAnsi="Arial" w:cs="Arial"/>
          <w:sz w:val="24"/>
          <w:szCs w:val="24"/>
        </w:rPr>
        <w:t>.</w:t>
      </w:r>
    </w:p>
    <w:p w14:paraId="660F9579" w14:textId="7EE61E84" w:rsidR="00973072" w:rsidRDefault="00973072" w:rsidP="00765F8B">
      <w:pPr>
        <w:rPr>
          <w:rFonts w:ascii="Arial" w:hAnsi="Arial" w:cs="Arial"/>
          <w:sz w:val="24"/>
          <w:szCs w:val="24"/>
        </w:rPr>
      </w:pPr>
    </w:p>
    <w:p w14:paraId="5D2DACCE" w14:textId="29825850" w:rsidR="00973072" w:rsidRDefault="00973072" w:rsidP="00765F8B">
      <w:pPr>
        <w:rPr>
          <w:rFonts w:ascii="Arial" w:hAnsi="Arial" w:cs="Arial"/>
          <w:sz w:val="24"/>
          <w:szCs w:val="24"/>
        </w:rPr>
      </w:pPr>
      <w:r>
        <w:rPr>
          <w:rFonts w:ascii="Arial" w:hAnsi="Arial" w:cs="Arial"/>
          <w:sz w:val="24"/>
          <w:szCs w:val="24"/>
        </w:rPr>
        <w:t>ATTEST: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BOROUGH OF OAKDALE</w:t>
      </w:r>
    </w:p>
    <w:p w14:paraId="0882BC66" w14:textId="1A824589" w:rsidR="00973072" w:rsidRDefault="00973072" w:rsidP="00765F8B">
      <w:pPr>
        <w:rPr>
          <w:rFonts w:ascii="Arial" w:hAnsi="Arial" w:cs="Arial"/>
          <w:sz w:val="24"/>
          <w:szCs w:val="24"/>
        </w:rPr>
      </w:pPr>
    </w:p>
    <w:p w14:paraId="12B26041" w14:textId="4617B7B5" w:rsidR="00973072" w:rsidRDefault="00973072" w:rsidP="00973072">
      <w:pPr>
        <w:spacing w:after="0"/>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14:paraId="16EF7B0A" w14:textId="43CB697A" w:rsidR="00973072" w:rsidRDefault="00973072" w:rsidP="00973072">
      <w:pPr>
        <w:spacing w:after="0"/>
        <w:rPr>
          <w:rFonts w:ascii="Arial" w:hAnsi="Arial" w:cs="Arial"/>
          <w:sz w:val="24"/>
          <w:szCs w:val="24"/>
        </w:rPr>
      </w:pPr>
      <w:r>
        <w:rPr>
          <w:rFonts w:ascii="Arial" w:hAnsi="Arial" w:cs="Arial"/>
          <w:sz w:val="24"/>
          <w:szCs w:val="24"/>
        </w:rPr>
        <w:t>Borough 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 of Council</w:t>
      </w:r>
    </w:p>
    <w:p w14:paraId="6D9A4A74" w14:textId="53273BE0" w:rsidR="00973072" w:rsidRDefault="00973072" w:rsidP="00973072">
      <w:pPr>
        <w:spacing w:after="0"/>
        <w:rPr>
          <w:rFonts w:ascii="Arial" w:hAnsi="Arial" w:cs="Arial"/>
          <w:sz w:val="24"/>
          <w:szCs w:val="24"/>
        </w:rPr>
      </w:pPr>
    </w:p>
    <w:p w14:paraId="58404CB8" w14:textId="751971EF" w:rsidR="00973072" w:rsidRDefault="00973072" w:rsidP="00973072">
      <w:pPr>
        <w:spacing w:after="0"/>
        <w:rPr>
          <w:rFonts w:ascii="Arial" w:hAnsi="Arial" w:cs="Arial"/>
          <w:sz w:val="24"/>
          <w:szCs w:val="24"/>
        </w:rPr>
      </w:pPr>
    </w:p>
    <w:p w14:paraId="6C34E3CB" w14:textId="4413DA42" w:rsidR="00973072" w:rsidRDefault="00973072" w:rsidP="00973072">
      <w:pPr>
        <w:spacing w:after="0"/>
        <w:rPr>
          <w:rFonts w:ascii="Arial" w:hAnsi="Arial" w:cs="Arial"/>
          <w:sz w:val="24"/>
          <w:szCs w:val="24"/>
        </w:rPr>
      </w:pPr>
    </w:p>
    <w:p w14:paraId="48A8E507" w14:textId="17569836" w:rsidR="00973072" w:rsidRDefault="00973072" w:rsidP="00973072">
      <w:pPr>
        <w:spacing w:after="0"/>
        <w:jc w:val="center"/>
        <w:rPr>
          <w:rFonts w:ascii="Arial" w:hAnsi="Arial" w:cs="Arial"/>
          <w:sz w:val="24"/>
          <w:szCs w:val="24"/>
        </w:rPr>
      </w:pPr>
      <w:r>
        <w:rPr>
          <w:rFonts w:ascii="Arial" w:hAnsi="Arial" w:cs="Arial"/>
          <w:sz w:val="24"/>
          <w:szCs w:val="24"/>
        </w:rPr>
        <w:t>___________________________</w:t>
      </w:r>
    </w:p>
    <w:p w14:paraId="701A106D" w14:textId="665E0F1E" w:rsidR="00973072" w:rsidRDefault="00973072" w:rsidP="00973072">
      <w:pPr>
        <w:spacing w:after="0"/>
        <w:jc w:val="center"/>
        <w:rPr>
          <w:rFonts w:ascii="Arial" w:hAnsi="Arial" w:cs="Arial"/>
          <w:sz w:val="24"/>
          <w:szCs w:val="24"/>
        </w:rPr>
      </w:pPr>
      <w:r>
        <w:rPr>
          <w:rFonts w:ascii="Arial" w:hAnsi="Arial" w:cs="Arial"/>
          <w:sz w:val="24"/>
          <w:szCs w:val="24"/>
        </w:rPr>
        <w:t>Mayor</w:t>
      </w:r>
    </w:p>
    <w:p w14:paraId="7089E6D4" w14:textId="77777777" w:rsidR="00973072" w:rsidRPr="00765F8B" w:rsidRDefault="00973072" w:rsidP="00973072">
      <w:pPr>
        <w:spacing w:after="0"/>
        <w:jc w:val="center"/>
        <w:rPr>
          <w:rFonts w:ascii="Arial" w:hAnsi="Arial" w:cs="Arial"/>
          <w:sz w:val="24"/>
          <w:szCs w:val="24"/>
        </w:rPr>
      </w:pPr>
    </w:p>
    <w:sectPr w:rsidR="00973072" w:rsidRPr="00765F8B" w:rsidSect="00621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8B"/>
    <w:rsid w:val="00175EE0"/>
    <w:rsid w:val="004B3AB9"/>
    <w:rsid w:val="00621479"/>
    <w:rsid w:val="00765F8B"/>
    <w:rsid w:val="00973072"/>
    <w:rsid w:val="00FB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DF2E"/>
  <w15:chartTrackingRefBased/>
  <w15:docId w15:val="{DAEC349E-7A66-45FF-83F6-4BBDB425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Kaine</dc:creator>
  <cp:keywords/>
  <dc:description/>
  <cp:lastModifiedBy>Vicki Kaine</cp:lastModifiedBy>
  <cp:revision>3</cp:revision>
  <dcterms:created xsi:type="dcterms:W3CDTF">2023-12-28T18:29:00Z</dcterms:created>
  <dcterms:modified xsi:type="dcterms:W3CDTF">2023-12-28T19:45:00Z</dcterms:modified>
</cp:coreProperties>
</file>